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A964" w14:textId="77777777" w:rsidR="00443D27" w:rsidRPr="001A2E98" w:rsidRDefault="00443D27" w:rsidP="001A2E98">
      <w:pPr>
        <w:pStyle w:val="Heading1"/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sz w:val="28"/>
          <w:szCs w:val="28"/>
        </w:rPr>
        <w:t>COMMERCIAL REAL ESTATE NON-DISCLOSURE AGREEMENT</w:t>
      </w:r>
    </w:p>
    <w:p w14:paraId="4F802A62" w14:textId="07C848F5" w:rsidR="00443D27" w:rsidRPr="001A2E98" w:rsidRDefault="00070F39" w:rsidP="001A2E98">
      <w:pPr>
        <w:spacing w:line="360" w:lineRule="auto"/>
        <w:jc w:val="center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(CONFIDENTIALITY)</w:t>
      </w:r>
    </w:p>
    <w:p w14:paraId="02E6CF44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6AC5869" w14:textId="4D412908" w:rsidR="008C2A04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1. The Parties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This </w:t>
      </w:r>
      <w:r w:rsidR="001F7203" w:rsidRPr="001A2E98">
        <w:rPr>
          <w:rFonts w:ascii="Abadi MT Std Condensed" w:hAnsi="Abadi MT Std Condensed" w:cs="Arial"/>
          <w:sz w:val="28"/>
          <w:szCs w:val="28"/>
        </w:rPr>
        <w:t>Commercial Real Estate Non-Disclosure A</w:t>
      </w:r>
      <w:r w:rsidR="00443D27" w:rsidRPr="001A2E98">
        <w:rPr>
          <w:rFonts w:ascii="Abadi MT Std Condensed" w:hAnsi="Abadi MT Std Condensed" w:cs="Arial"/>
          <w:sz w:val="28"/>
          <w:szCs w:val="28"/>
        </w:rPr>
        <w:t>greement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, hereinafter known as the </w:t>
      </w:r>
      <w:r w:rsidR="001F7203"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“Agreement”,</w:t>
      </w:r>
      <w:r w:rsidR="00443D27"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made this ____ day of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5E0BA4" w:rsidRPr="001A2E98">
        <w:rPr>
          <w:rFonts w:ascii="Abadi MT Std Condensed" w:hAnsi="Abadi MT Std Condensed" w:cs="Arial"/>
          <w:sz w:val="28"/>
          <w:szCs w:val="28"/>
        </w:rPr>
        <w:t>20___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5E0BA4" w:rsidRPr="001A2E98">
        <w:rPr>
          <w:rFonts w:ascii="Abadi MT Std Condensed" w:hAnsi="Abadi MT Std Condensed" w:cs="Arial"/>
          <w:sz w:val="28"/>
          <w:szCs w:val="28"/>
        </w:rPr>
        <w:t>between</w:t>
      </w:r>
      <w:r w:rsidRPr="001A2E98">
        <w:rPr>
          <w:rFonts w:ascii="Abadi MT Std Condensed" w:hAnsi="Abadi MT Std Condensed" w:cs="Arial"/>
          <w:sz w:val="28"/>
          <w:szCs w:val="28"/>
        </w:rPr>
        <w:t>:</w:t>
      </w:r>
    </w:p>
    <w:p w14:paraId="4DFCFECA" w14:textId="77777777" w:rsidR="008C2A04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7DC761D9" w14:textId="12FDF76A" w:rsidR="008C2A04" w:rsidRPr="001A2E98" w:rsidRDefault="00DB0801" w:rsidP="001A2E98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1A2E98">
        <w:rPr>
          <w:rFonts w:ascii="Abadi MT Std Condensed" w:hAnsi="Abadi MT Std Condensed" w:cs="Arial"/>
          <w:sz w:val="28"/>
          <w:szCs w:val="28"/>
        </w:rPr>
        <w:t xml:space="preserve">Potential </w:t>
      </w:r>
      <w:r w:rsidR="003C0B5E" w:rsidRPr="001A2E98">
        <w:rPr>
          <w:rFonts w:ascii="Abadi MT Std Condensed" w:hAnsi="Abadi MT Std Condensed" w:cs="Arial"/>
          <w:sz w:val="28"/>
          <w:szCs w:val="28"/>
        </w:rPr>
        <w:t>Buyer/Tenant</w:t>
      </w:r>
      <w:r w:rsidRPr="001A2E98">
        <w:rPr>
          <w:rFonts w:ascii="Abadi MT Std Condensed" w:hAnsi="Abadi MT Std Condensed" w:cs="Arial"/>
          <w:sz w:val="28"/>
          <w:szCs w:val="28"/>
        </w:rPr>
        <w:t>: _____________</w:t>
      </w:r>
      <w:r w:rsidR="008C2A04" w:rsidRPr="001A2E98">
        <w:rPr>
          <w:rFonts w:ascii="Abadi MT Std Condensed" w:hAnsi="Abadi MT Std Condensed" w:cs="Arial"/>
          <w:sz w:val="28"/>
          <w:szCs w:val="28"/>
        </w:rPr>
        <w:t xml:space="preserve">________, hereinafter known as the </w:t>
      </w:r>
      <w:r w:rsidR="003C0B5E"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“Interested Party</w:t>
      </w:r>
      <w:r w:rsidR="008C2A04"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”.</w:t>
      </w:r>
    </w:p>
    <w:p w14:paraId="317F53C1" w14:textId="77777777" w:rsidR="008C2A04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399F5E4A" w14:textId="1B13EEB9" w:rsidR="008C2A04" w:rsidRPr="001A2E98" w:rsidRDefault="003C0B5E" w:rsidP="001A2E98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8C2A04" w:rsidRPr="001A2E98">
        <w:rPr>
          <w:rFonts w:ascii="Abadi MT Std Condensed" w:hAnsi="Abadi MT Std Condensed" w:cs="Arial"/>
          <w:sz w:val="28"/>
          <w:szCs w:val="28"/>
        </w:rPr>
        <w:t xml:space="preserve">: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8C2A04" w:rsidRPr="001A2E98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="008C2A04"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“</w:t>
      </w:r>
      <w:r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Landlord</w:t>
      </w:r>
      <w:r w:rsidR="008C2A04"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”.</w:t>
      </w:r>
    </w:p>
    <w:p w14:paraId="7CBCE7A1" w14:textId="77777777" w:rsidR="008C2A04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3EA3E1E6" w14:textId="565A26DC" w:rsidR="008C2A04" w:rsidRPr="001A2E98" w:rsidRDefault="008C2A04" w:rsidP="001A2E98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1A2E98">
        <w:rPr>
          <w:rFonts w:ascii="Abadi MT Std Condensed" w:hAnsi="Abadi MT Std Condensed" w:cs="Arial"/>
          <w:sz w:val="28"/>
          <w:szCs w:val="28"/>
        </w:rPr>
        <w:t xml:space="preserve">Agent </w:t>
      </w:r>
      <w:r w:rsidRPr="00021723">
        <w:rPr>
          <w:rFonts w:ascii="Abadi MT Std Condensed" w:hAnsi="Abadi MT Std Condensed" w:cs="Arial"/>
          <w:color w:val="FF0000"/>
          <w:sz w:val="28"/>
          <w:szCs w:val="28"/>
        </w:rPr>
        <w:t>(</w:t>
      </w:r>
      <w:r w:rsidR="00F6715B" w:rsidRPr="00021723">
        <w:rPr>
          <w:rFonts w:ascii="Abadi MT Std Condensed" w:hAnsi="Abadi MT Std Condensed" w:cs="Arial"/>
          <w:color w:val="FF0000"/>
          <w:sz w:val="28"/>
          <w:szCs w:val="28"/>
        </w:rPr>
        <w:t>if any</w:t>
      </w:r>
      <w:r w:rsidRPr="00021723">
        <w:rPr>
          <w:rFonts w:ascii="Abadi MT Std Condensed" w:hAnsi="Abadi MT Std Condensed" w:cs="Arial"/>
          <w:color w:val="FF0000"/>
          <w:sz w:val="28"/>
          <w:szCs w:val="28"/>
        </w:rPr>
        <w:t xml:space="preserve">):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“Agent”.</w:t>
      </w:r>
    </w:p>
    <w:p w14:paraId="05B84D85" w14:textId="77777777" w:rsidR="00070F39" w:rsidRPr="001A2E98" w:rsidRDefault="00070F39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0A829C12" w14:textId="5E06C427" w:rsidR="00070F39" w:rsidRPr="001A2E98" w:rsidRDefault="00070F39" w:rsidP="001A2E98">
      <w:pPr>
        <w:spacing w:line="360" w:lineRule="auto"/>
        <w:rPr>
          <w:rFonts w:ascii="Abadi MT Std Condensed" w:hAnsi="Abadi MT Std Condensed" w:cs="Arial"/>
          <w:color w:val="4472C4" w:themeColor="accent1"/>
          <w:sz w:val="28"/>
          <w:szCs w:val="28"/>
        </w:rPr>
      </w:pPr>
      <w:r w:rsidRPr="001A2E98">
        <w:rPr>
          <w:rFonts w:ascii="Abadi MT Std Condensed" w:hAnsi="Abadi MT Std Condensed" w:cs="Arial"/>
          <w:sz w:val="28"/>
          <w:szCs w:val="28"/>
        </w:rPr>
        <w:t xml:space="preserve">Collectively, the above-named persons or entities, shall be known as the </w:t>
      </w:r>
      <w:r w:rsidRPr="001A2E98">
        <w:rPr>
          <w:rFonts w:ascii="Abadi MT Std Condensed" w:hAnsi="Abadi MT Std Condensed" w:cs="Arial"/>
          <w:color w:val="4472C4" w:themeColor="accent1"/>
          <w:sz w:val="28"/>
          <w:szCs w:val="28"/>
        </w:rPr>
        <w:t>“Parties”.</w:t>
      </w:r>
    </w:p>
    <w:p w14:paraId="760F077E" w14:textId="77777777" w:rsidR="008C2A04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7792CE05" w14:textId="120E0474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2. The Property</w:t>
      </w:r>
      <w:r w:rsidRPr="001A2E98">
        <w:rPr>
          <w:rFonts w:ascii="Abadi MT Std Condensed" w:hAnsi="Abadi MT Std Condensed" w:cs="Arial"/>
          <w:sz w:val="28"/>
          <w:szCs w:val="28"/>
        </w:rPr>
        <w:t>.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In connection with the </w:t>
      </w:r>
      <w:r w:rsidR="003C0B5E" w:rsidRPr="001A2E98">
        <w:rPr>
          <w:rFonts w:ascii="Abadi MT Std Condensed" w:hAnsi="Abadi MT Std Condensed" w:cs="Arial"/>
          <w:sz w:val="28"/>
          <w:szCs w:val="28"/>
        </w:rPr>
        <w:t xml:space="preserve">Interested Party’s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considerati</w:t>
      </w:r>
      <w:r w:rsidR="00F6715B" w:rsidRPr="001A2E98">
        <w:rPr>
          <w:rFonts w:ascii="Abadi MT Std Condensed" w:hAnsi="Abadi MT Std Condensed" w:cs="Arial"/>
          <w:sz w:val="28"/>
          <w:szCs w:val="28"/>
        </w:rPr>
        <w:t xml:space="preserve">on of a possible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purchase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or lease </w:t>
      </w:r>
      <w:r w:rsidR="00F6715B" w:rsidRPr="001A2E98">
        <w:rPr>
          <w:rFonts w:ascii="Abadi MT Std Condensed" w:hAnsi="Abadi MT Std Condensed" w:cs="Arial"/>
          <w:sz w:val="28"/>
          <w:szCs w:val="28"/>
        </w:rPr>
        <w:t xml:space="preserve">of </w:t>
      </w:r>
      <w:r w:rsidR="005E0BA4" w:rsidRPr="001A2E98">
        <w:rPr>
          <w:rFonts w:ascii="Abadi MT Std Condensed" w:hAnsi="Abadi MT Std Condensed" w:cs="Arial"/>
          <w:sz w:val="28"/>
          <w:szCs w:val="28"/>
        </w:rPr>
        <w:t>the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CB7DC7" w:rsidRPr="001A2E98">
        <w:rPr>
          <w:rFonts w:ascii="Abadi MT Std Condensed" w:hAnsi="Abadi MT Std Condensed" w:cs="Arial"/>
          <w:sz w:val="28"/>
          <w:szCs w:val="28"/>
        </w:rPr>
        <w:t>Landlord’s</w:t>
      </w:r>
      <w:r w:rsidR="005E0BA4" w:rsidRPr="001A2E98">
        <w:rPr>
          <w:rFonts w:ascii="Abadi MT Std Condensed" w:hAnsi="Abadi MT Std Condensed" w:cs="Arial"/>
          <w:sz w:val="28"/>
          <w:szCs w:val="28"/>
        </w:rPr>
        <w:t xml:space="preserve"> real </w:t>
      </w:r>
      <w:r w:rsidR="0063306B" w:rsidRPr="001A2E98">
        <w:rPr>
          <w:rFonts w:ascii="Abadi MT Std Condensed" w:hAnsi="Abadi MT Std Condensed" w:cs="Arial"/>
          <w:sz w:val="28"/>
          <w:szCs w:val="28"/>
        </w:rPr>
        <w:t xml:space="preserve">estate located at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1A2E98">
        <w:rPr>
          <w:rFonts w:ascii="Abadi MT Std Condensed" w:hAnsi="Abadi MT Std Condensed" w:cs="Arial"/>
          <w:sz w:val="28"/>
          <w:szCs w:val="28"/>
        </w:rPr>
        <w:t xml:space="preserve">City of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1A2E98">
        <w:rPr>
          <w:rFonts w:ascii="Abadi MT Std Condensed" w:hAnsi="Abadi MT Std Condensed" w:cs="Arial"/>
          <w:sz w:val="28"/>
          <w:szCs w:val="28"/>
        </w:rPr>
        <w:t xml:space="preserve">State of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_____________________, </w:t>
      </w:r>
      <w:r w:rsidR="0063306B" w:rsidRPr="001A2E98">
        <w:rPr>
          <w:rFonts w:ascii="Abadi MT Std Condensed" w:hAnsi="Abadi MT Std Condensed" w:cs="Arial"/>
          <w:sz w:val="28"/>
          <w:szCs w:val="28"/>
        </w:rPr>
        <w:t xml:space="preserve">hereinafter known as the </w:t>
      </w:r>
      <w:r w:rsidR="0063306B" w:rsidRPr="00021723">
        <w:rPr>
          <w:rFonts w:ascii="Abadi MT Std Condensed" w:hAnsi="Abadi MT Std Condensed" w:cs="Arial"/>
          <w:color w:val="4472C4" w:themeColor="accent1"/>
          <w:sz w:val="28"/>
          <w:szCs w:val="28"/>
        </w:rPr>
        <w:t>“Property”</w:t>
      </w:r>
      <w:r w:rsidR="00070F39" w:rsidRPr="00021723">
        <w:rPr>
          <w:rFonts w:ascii="Abadi MT Std Condensed" w:hAnsi="Abadi MT Std Condensed" w:cs="Arial"/>
          <w:color w:val="4472C4" w:themeColor="accent1"/>
          <w:sz w:val="28"/>
          <w:szCs w:val="28"/>
        </w:rPr>
        <w:t xml:space="preserve">, </w:t>
      </w:r>
      <w:r w:rsidR="007E52A8" w:rsidRPr="001A2E98">
        <w:rPr>
          <w:rFonts w:ascii="Abadi MT Std Condensed" w:hAnsi="Abadi MT Std Condensed" w:cs="Arial"/>
          <w:sz w:val="28"/>
          <w:szCs w:val="28"/>
        </w:rPr>
        <w:t>the Parties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agree to the following terms and conditions:</w:t>
      </w:r>
    </w:p>
    <w:p w14:paraId="55F68E3A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6EBB1D03" w14:textId="00C32218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3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Genuine Interest</w:t>
      </w:r>
      <w:r w:rsidR="00495DA4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The Interested Party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is genuinely interested in purchasing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 or leasing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1F7203" w:rsidRPr="001A2E98">
        <w:rPr>
          <w:rFonts w:ascii="Abadi MT Std Condensed" w:hAnsi="Abadi MT Std Condensed" w:cs="Arial"/>
          <w:sz w:val="28"/>
          <w:szCs w:val="28"/>
        </w:rPr>
        <w:t>the Property from the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1A2E98">
        <w:rPr>
          <w:rFonts w:ascii="Abadi MT Std Condensed" w:hAnsi="Abadi MT Std Condensed" w:cs="Arial"/>
          <w:sz w:val="28"/>
          <w:szCs w:val="28"/>
        </w:rPr>
        <w:t>.</w:t>
      </w:r>
    </w:p>
    <w:p w14:paraId="1B54E30B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296E6A7" w14:textId="33EC0C77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4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Permitted Use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The Interested Party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will use the confidential information solely for purposes o</w:t>
      </w:r>
      <w:r w:rsidR="00F6715B" w:rsidRPr="001A2E98">
        <w:rPr>
          <w:rFonts w:ascii="Abadi MT Std Condensed" w:hAnsi="Abadi MT Std Condensed" w:cs="Arial"/>
          <w:sz w:val="28"/>
          <w:szCs w:val="28"/>
        </w:rPr>
        <w:t>f evaluating the Property</w:t>
      </w:r>
      <w:r w:rsidR="00443D27" w:rsidRPr="001A2E98">
        <w:rPr>
          <w:rFonts w:ascii="Abadi MT Std Condensed" w:hAnsi="Abadi MT Std Condensed" w:cs="Arial"/>
          <w:sz w:val="28"/>
          <w:szCs w:val="28"/>
        </w:rPr>
        <w:t>.</w:t>
      </w:r>
    </w:p>
    <w:p w14:paraId="121B5D5A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ED90084" w14:textId="43E948D7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lastRenderedPageBreak/>
        <w:t>5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>. Confidential Information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F6715B" w:rsidRPr="001A2E98">
        <w:rPr>
          <w:rFonts w:ascii="Abadi MT Std Condensed" w:hAnsi="Abadi MT Std Condensed" w:cs="Arial"/>
          <w:sz w:val="28"/>
          <w:szCs w:val="28"/>
        </w:rPr>
        <w:t xml:space="preserve">The 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acknowledge</w:t>
      </w:r>
      <w:r w:rsidR="00F6715B" w:rsidRPr="001A2E98">
        <w:rPr>
          <w:rFonts w:ascii="Abadi MT Std Condensed" w:hAnsi="Abadi MT Std Condensed" w:cs="Arial"/>
          <w:sz w:val="28"/>
          <w:szCs w:val="28"/>
        </w:rPr>
        <w:t>s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that all information and materials furnished from the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7E52A8" w:rsidRPr="001A2E98">
        <w:rPr>
          <w:rFonts w:ascii="Abadi MT Std Condensed" w:hAnsi="Abadi MT Std Condensed" w:cs="Arial"/>
          <w:sz w:val="28"/>
          <w:szCs w:val="28"/>
        </w:rPr>
        <w:t xml:space="preserve">or </w:t>
      </w:r>
      <w:r w:rsidRPr="001A2E98">
        <w:rPr>
          <w:rFonts w:ascii="Abadi MT Std Condensed" w:hAnsi="Abadi MT Std Condensed" w:cs="Arial"/>
          <w:sz w:val="28"/>
          <w:szCs w:val="28"/>
        </w:rPr>
        <w:t>Agent</w:t>
      </w:r>
      <w:r w:rsidR="007E52A8" w:rsidRPr="001A2E98">
        <w:rPr>
          <w:rFonts w:ascii="Abadi MT Std Condensed" w:hAnsi="Abadi MT Std Condensed" w:cs="Arial"/>
          <w:sz w:val="28"/>
          <w:szCs w:val="28"/>
        </w:rPr>
        <w:t xml:space="preserve"> concerning the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Property is confidential and may not be used for any 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purpose other than the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Party’s </w:t>
      </w:r>
      <w:r w:rsidR="001F7203" w:rsidRPr="001A2E98">
        <w:rPr>
          <w:rFonts w:ascii="Abadi MT Std Condensed" w:hAnsi="Abadi MT Std Condensed" w:cs="Arial"/>
          <w:sz w:val="28"/>
          <w:szCs w:val="28"/>
        </w:rPr>
        <w:t>evaluation for a possible purchase</w:t>
      </w:r>
      <w:r w:rsidR="00F6715B" w:rsidRPr="001A2E98">
        <w:rPr>
          <w:rFonts w:ascii="Abadi MT Std Condensed" w:hAnsi="Abadi MT Std Condensed" w:cs="Arial"/>
          <w:sz w:val="28"/>
          <w:szCs w:val="28"/>
        </w:rPr>
        <w:t xml:space="preserve"> or lease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Access to any information furnished by the 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Agent 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or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1F7203" w:rsidRPr="001A2E98">
        <w:rPr>
          <w:rFonts w:ascii="Abadi MT Std Condensed" w:hAnsi="Abadi MT Std Condensed" w:cs="Arial"/>
          <w:sz w:val="28"/>
          <w:szCs w:val="28"/>
        </w:rPr>
        <w:t>will be limited to attorneys, accountants, financial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representatives, and business advisors directly i</w:t>
      </w:r>
      <w:r w:rsidR="001F7203" w:rsidRPr="001A2E98">
        <w:rPr>
          <w:rFonts w:ascii="Abadi MT Std Condensed" w:hAnsi="Abadi MT Std Condensed" w:cs="Arial"/>
          <w:sz w:val="28"/>
          <w:szCs w:val="28"/>
        </w:rPr>
        <w:t>nvolved with the Property</w:t>
      </w:r>
      <w:r w:rsidR="00443D27" w:rsidRPr="001A2E98">
        <w:rPr>
          <w:rFonts w:ascii="Abadi MT Std Condensed" w:hAnsi="Abadi MT Std Condensed" w:cs="Arial"/>
          <w:sz w:val="28"/>
          <w:szCs w:val="28"/>
        </w:rPr>
        <w:t>.</w:t>
      </w:r>
    </w:p>
    <w:p w14:paraId="25F591FC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58EE35B4" w14:textId="490A4C0B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6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Nondisclosure</w:t>
      </w:r>
      <w:r w:rsidR="00443D27" w:rsidRPr="001A2E98">
        <w:rPr>
          <w:rFonts w:ascii="Abadi MT Std Condensed" w:hAnsi="Abadi MT Std Condensed" w:cs="Arial"/>
          <w:sz w:val="28"/>
          <w:szCs w:val="28"/>
        </w:rPr>
        <w:t>.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,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and 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Agent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all agree not to disclose to any other person 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or business entity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the fact that any discussion or negotiations are taking place with respect to the Property</w:t>
      </w:r>
      <w:r w:rsidR="001F7203" w:rsidRPr="001A2E98">
        <w:rPr>
          <w:rFonts w:ascii="Abadi MT Std Condensed" w:hAnsi="Abadi MT Std Condensed" w:cs="Arial"/>
          <w:sz w:val="28"/>
          <w:szCs w:val="28"/>
        </w:rPr>
        <w:t>, including any</w:t>
      </w:r>
      <w:r w:rsidR="00F6715B" w:rsidRPr="001A2E98">
        <w:rPr>
          <w:rFonts w:ascii="Abadi MT Std Condensed" w:hAnsi="Abadi MT Std Condensed" w:cs="Arial"/>
          <w:sz w:val="28"/>
          <w:szCs w:val="28"/>
        </w:rPr>
        <w:t xml:space="preserve"> b</w:t>
      </w:r>
      <w:r w:rsidR="00443D27" w:rsidRPr="001A2E98">
        <w:rPr>
          <w:rFonts w:ascii="Abadi MT Std Condensed" w:hAnsi="Abadi MT Std Condensed" w:cs="Arial"/>
          <w:sz w:val="28"/>
          <w:szCs w:val="28"/>
        </w:rPr>
        <w:t>usiness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 located therein,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or the actual or potential terms, conditions or facts involved in any such discussions or negotiations.</w:t>
      </w:r>
    </w:p>
    <w:p w14:paraId="458F2D55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0CAE1C9" w14:textId="1505468C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7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Discretion</w:t>
      </w:r>
      <w:r w:rsidR="00443D27" w:rsidRPr="001A2E98">
        <w:rPr>
          <w:rFonts w:ascii="Abadi MT Std Condensed" w:hAnsi="Abadi MT Std Condensed" w:cs="Arial"/>
          <w:sz w:val="28"/>
          <w:szCs w:val="28"/>
        </w:rPr>
        <w:t>.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agrees not to contact the Property or Business employees, suppliers, or cu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stomers except through the 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Agent 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or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further agrees not to circumvent or interfere with 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the 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Agent’s 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listing agreement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with 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the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in any way.</w:t>
      </w:r>
    </w:p>
    <w:p w14:paraId="22448F93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B44ACAE" w14:textId="6C9BBF1C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8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Binding Effect</w:t>
      </w:r>
      <w:r w:rsidR="00443D27" w:rsidRPr="001A2E98">
        <w:rPr>
          <w:rFonts w:ascii="Abadi MT Std Condensed" w:hAnsi="Abadi MT Std Condensed" w:cs="Arial"/>
          <w:sz w:val="28"/>
          <w:szCs w:val="28"/>
        </w:rPr>
        <w:t>.</w:t>
      </w:r>
      <w:r w:rsidR="00F6715B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1F7203" w:rsidRPr="001A2E98">
        <w:rPr>
          <w:rFonts w:ascii="Abadi MT Std Condensed" w:hAnsi="Abadi MT Std Condensed" w:cs="Arial"/>
          <w:sz w:val="28"/>
          <w:szCs w:val="28"/>
        </w:rPr>
        <w:t>This A</w:t>
      </w:r>
      <w:r w:rsidR="00443D27" w:rsidRPr="001A2E98">
        <w:rPr>
          <w:rFonts w:ascii="Abadi MT Std Condensed" w:hAnsi="Abadi MT Std Condensed" w:cs="Arial"/>
          <w:sz w:val="28"/>
          <w:szCs w:val="28"/>
        </w:rPr>
        <w:t>greement shall be governed and construed in accordance with</w:t>
      </w:r>
      <w:r w:rsidR="001F7203" w:rsidRPr="001A2E98">
        <w:rPr>
          <w:rFonts w:ascii="Abadi MT Std Condensed" w:hAnsi="Abadi MT Std Condensed" w:cs="Arial"/>
          <w:sz w:val="28"/>
          <w:szCs w:val="28"/>
        </w:rPr>
        <w:t xml:space="preserve"> the laws of the State of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and shall survive the closing of any Agreement between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985153" w:rsidRPr="001A2E98">
        <w:rPr>
          <w:rFonts w:ascii="Abadi MT Std Condensed" w:hAnsi="Abadi MT Std Condensed" w:cs="Arial"/>
          <w:sz w:val="28"/>
          <w:szCs w:val="28"/>
        </w:rPr>
        <w:t xml:space="preserve">and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985153" w:rsidRPr="001A2E98">
        <w:rPr>
          <w:rFonts w:ascii="Abadi MT Std Condensed" w:hAnsi="Abadi MT Std Condensed" w:cs="Arial"/>
          <w:sz w:val="28"/>
          <w:szCs w:val="28"/>
        </w:rPr>
        <w:t xml:space="preserve">for a period of </w:t>
      </w:r>
      <w:r w:rsidR="00DB0801" w:rsidRPr="001A2E98">
        <w:rPr>
          <w:rFonts w:ascii="Abadi MT Std Condensed" w:hAnsi="Abadi MT Std Condensed" w:cs="Arial"/>
          <w:sz w:val="28"/>
          <w:szCs w:val="28"/>
        </w:rPr>
        <w:t xml:space="preserve">_____________________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from the da</w:t>
      </w:r>
      <w:r w:rsidR="00985153" w:rsidRPr="001A2E98">
        <w:rPr>
          <w:rFonts w:ascii="Abadi MT Std Condensed" w:hAnsi="Abadi MT Std Condensed" w:cs="Arial"/>
          <w:sz w:val="28"/>
          <w:szCs w:val="28"/>
        </w:rPr>
        <w:t xml:space="preserve">te of said closing or </w:t>
      </w:r>
      <w:r w:rsidR="00F6715B" w:rsidRPr="001A2E98">
        <w:rPr>
          <w:rFonts w:ascii="Abadi MT Std Condensed" w:hAnsi="Abadi MT Std Condensed" w:cs="Arial"/>
          <w:sz w:val="28"/>
          <w:szCs w:val="28"/>
        </w:rPr>
        <w:t xml:space="preserve">if the information </w:t>
      </w:r>
      <w:r w:rsidR="00985153" w:rsidRPr="001A2E98">
        <w:rPr>
          <w:rFonts w:ascii="Abadi MT Std Condensed" w:hAnsi="Abadi MT Std Condensed" w:cs="Arial"/>
          <w:sz w:val="28"/>
          <w:szCs w:val="28"/>
        </w:rPr>
        <w:t xml:space="preserve">becomes publicly available, whichever occurs first.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The word “Closing” shall include notification of non-interest on the part of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as well any successful transaction between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and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.  </w:t>
      </w:r>
    </w:p>
    <w:p w14:paraId="54A1647A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4E989148" w14:textId="42297043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9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Cost of Enforcement</w:t>
      </w:r>
      <w:r w:rsidR="00443D27" w:rsidRPr="001A2E98">
        <w:rPr>
          <w:rFonts w:ascii="Abadi MT Std Condensed" w:hAnsi="Abadi MT Std Condensed" w:cs="Arial"/>
          <w:sz w:val="28"/>
          <w:szCs w:val="28"/>
        </w:rPr>
        <w:t>.</w:t>
      </w:r>
      <w:r w:rsidR="00985153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In the event either party commences a judicial action to enforce the provision of this Agreement, the prevailing party in such action shall be entitled to recover, </w:t>
      </w:r>
      <w:r w:rsidR="00443D27" w:rsidRPr="001A2E98">
        <w:rPr>
          <w:rFonts w:ascii="Abadi MT Std Condensed" w:hAnsi="Abadi MT Std Condensed" w:cs="Arial"/>
          <w:sz w:val="28"/>
          <w:szCs w:val="28"/>
        </w:rPr>
        <w:lastRenderedPageBreak/>
        <w:t>in addition to such other amoun</w:t>
      </w:r>
      <w:r w:rsidR="00985153" w:rsidRPr="001A2E98">
        <w:rPr>
          <w:rFonts w:ascii="Abadi MT Std Condensed" w:hAnsi="Abadi MT Std Condensed" w:cs="Arial"/>
          <w:sz w:val="28"/>
          <w:szCs w:val="28"/>
        </w:rPr>
        <w:t xml:space="preserve">ts as may be permitted by law,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all costs and expenses incurred by it in the prosecution of defense of such action, including reasonable attorneys’ fees.</w:t>
      </w:r>
    </w:p>
    <w:p w14:paraId="4E0A65C0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7FEE547B" w14:textId="6E34C0AB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10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Warranty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7E52A8" w:rsidRPr="001A2E98">
        <w:rPr>
          <w:rFonts w:ascii="Abadi MT Std Condensed" w:hAnsi="Abadi MT Std Condensed" w:cs="Arial"/>
          <w:sz w:val="28"/>
          <w:szCs w:val="28"/>
        </w:rPr>
        <w:t>If the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Pr="001A2E98">
        <w:rPr>
          <w:rFonts w:ascii="Abadi MT Std Condensed" w:hAnsi="Abadi MT Std Condensed" w:cs="Arial"/>
          <w:sz w:val="28"/>
          <w:szCs w:val="28"/>
        </w:rPr>
        <w:t>Agent</w:t>
      </w:r>
      <w:r w:rsidR="007E52A8" w:rsidRPr="001A2E98">
        <w:rPr>
          <w:rFonts w:ascii="Abadi MT Std Condensed" w:hAnsi="Abadi MT Std Condensed" w:cs="Arial"/>
          <w:sz w:val="28"/>
          <w:szCs w:val="28"/>
        </w:rPr>
        <w:t xml:space="preserve"> is providing the confidential information, the Agent</w:t>
      </w:r>
      <w:r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do</w:t>
      </w:r>
      <w:r w:rsidR="00171161" w:rsidRPr="001A2E98">
        <w:rPr>
          <w:rFonts w:ascii="Abadi MT Std Condensed" w:hAnsi="Abadi MT Std Condensed" w:cs="Arial"/>
          <w:sz w:val="28"/>
          <w:szCs w:val="28"/>
        </w:rPr>
        <w:t>es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not guarantee, warrant, either expressed or implied, any information and/or f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igures supplied by the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should rely on </w:t>
      </w:r>
      <w:r w:rsidR="000D3740" w:rsidRPr="001A2E98">
        <w:rPr>
          <w:rFonts w:ascii="Abadi MT Std Condensed" w:hAnsi="Abadi MT Std Condensed" w:cs="Arial"/>
          <w:sz w:val="28"/>
          <w:szCs w:val="28"/>
        </w:rPr>
        <w:t>their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own verification of this information as a part of </w:t>
      </w:r>
      <w:r w:rsidR="000D3740" w:rsidRPr="001A2E98">
        <w:rPr>
          <w:rFonts w:ascii="Abadi MT Std Condensed" w:hAnsi="Abadi MT Std Condensed" w:cs="Arial"/>
          <w:sz w:val="28"/>
          <w:szCs w:val="28"/>
        </w:rPr>
        <w:t>their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due diligence.</w:t>
      </w:r>
    </w:p>
    <w:p w14:paraId="752BFBCD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0C5D0E9" w14:textId="01D61252" w:rsidR="00443D27" w:rsidRPr="001A2E98" w:rsidRDefault="008C2A04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>11</w:t>
      </w:r>
      <w:r w:rsidR="001F7203" w:rsidRPr="001A2E98">
        <w:rPr>
          <w:rFonts w:ascii="Abadi MT Std Condensed" w:hAnsi="Abadi MT Std Condensed" w:cs="Arial"/>
          <w:b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b/>
          <w:sz w:val="28"/>
          <w:szCs w:val="28"/>
        </w:rPr>
        <w:t>Reproduction Prohibited</w:t>
      </w:r>
      <w:r w:rsidR="00171161" w:rsidRPr="001A2E98">
        <w:rPr>
          <w:rFonts w:ascii="Abadi MT Std Condensed" w:hAnsi="Abadi MT Std Condensed" w:cs="Arial"/>
          <w:sz w:val="28"/>
          <w:szCs w:val="28"/>
        </w:rPr>
        <w:t>.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No copies shall be made or retained of any written informatio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n supplied to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by the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At the conclusion of any discussion, negotiation or upon demand by 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the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>Landlord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, all information including notes, photographs, 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financial statements,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or </w:t>
      </w:r>
      <w:r w:rsidR="00171161" w:rsidRPr="001A2E98">
        <w:rPr>
          <w:rFonts w:ascii="Abadi MT Std Condensed" w:hAnsi="Abadi MT Std Condensed" w:cs="Arial"/>
          <w:sz w:val="28"/>
          <w:szCs w:val="28"/>
        </w:rPr>
        <w:t>any other details released to the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Interested Party </w:t>
      </w:r>
      <w:r w:rsidR="00443D27" w:rsidRPr="001A2E98">
        <w:rPr>
          <w:rFonts w:ascii="Abadi MT Std Condensed" w:hAnsi="Abadi MT Std Condensed" w:cs="Arial"/>
          <w:sz w:val="28"/>
          <w:szCs w:val="28"/>
        </w:rPr>
        <w:t xml:space="preserve">shall be returned 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to the </w:t>
      </w:r>
      <w:r w:rsidR="0050121A" w:rsidRPr="001A2E98">
        <w:rPr>
          <w:rFonts w:ascii="Abadi MT Std Condensed" w:hAnsi="Abadi MT Std Condensed" w:cs="Arial"/>
          <w:sz w:val="28"/>
          <w:szCs w:val="28"/>
        </w:rPr>
        <w:t xml:space="preserve">Landlord 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or </w:t>
      </w:r>
      <w:r w:rsidRPr="001A2E98">
        <w:rPr>
          <w:rFonts w:ascii="Abadi MT Std Condensed" w:hAnsi="Abadi MT Std Condensed" w:cs="Arial"/>
          <w:sz w:val="28"/>
          <w:szCs w:val="28"/>
        </w:rPr>
        <w:t>Agent</w:t>
      </w:r>
      <w:r w:rsidR="00171161" w:rsidRPr="001A2E98">
        <w:rPr>
          <w:rFonts w:ascii="Abadi MT Std Condensed" w:hAnsi="Abadi MT Std Condensed" w:cs="Arial"/>
          <w:sz w:val="28"/>
          <w:szCs w:val="28"/>
        </w:rPr>
        <w:t xml:space="preserve">. </w:t>
      </w:r>
      <w:r w:rsidR="00443D27" w:rsidRPr="001A2E98">
        <w:rPr>
          <w:rFonts w:ascii="Abadi MT Std Condensed" w:hAnsi="Abadi MT Std Condensed" w:cs="Arial"/>
          <w:sz w:val="28"/>
          <w:szCs w:val="28"/>
        </w:rPr>
        <w:t>Any information shall not be disclosed to any employee or consultant unless they agree to execute and be bound by this agreement.</w:t>
      </w:r>
    </w:p>
    <w:p w14:paraId="2FEC4DD1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1772163B" w14:textId="77777777" w:rsidR="00443D27" w:rsidRPr="001A2E98" w:rsidRDefault="00443D27" w:rsidP="001A2E98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25F1504A" w14:textId="77777777" w:rsidR="00C44F43" w:rsidRPr="001A2E98" w:rsidRDefault="00C44F43" w:rsidP="001A2E98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35A1F482" w14:textId="77777777" w:rsidR="00C44F43" w:rsidRPr="001A2E98" w:rsidRDefault="00C44F43" w:rsidP="001A2E98">
      <w:pPr>
        <w:spacing w:line="360" w:lineRule="auto"/>
        <w:rPr>
          <w:rFonts w:ascii="Abadi MT Std Condensed" w:hAnsi="Abadi MT Std Condensed" w:cs="Arial"/>
          <w:b/>
          <w:sz w:val="28"/>
          <w:szCs w:val="28"/>
        </w:rPr>
      </w:pPr>
    </w:p>
    <w:p w14:paraId="57373AF1" w14:textId="795BC3D3" w:rsidR="005829CB" w:rsidRPr="001A2E98" w:rsidRDefault="0050121A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b/>
          <w:sz w:val="28"/>
          <w:szCs w:val="28"/>
        </w:rPr>
        <w:t xml:space="preserve">Interested Party’s </w:t>
      </w:r>
      <w:r w:rsidR="00C44F43" w:rsidRPr="001A2E98">
        <w:rPr>
          <w:rFonts w:ascii="Abadi MT Std Condensed" w:hAnsi="Abadi MT Std Condensed" w:cs="Arial"/>
          <w:b/>
          <w:sz w:val="28"/>
          <w:szCs w:val="28"/>
        </w:rPr>
        <w:t>Signature</w:t>
      </w:r>
      <w:r w:rsidR="00C44F43" w:rsidRPr="001A2E98">
        <w:rPr>
          <w:rFonts w:ascii="Abadi MT Std Condensed" w:hAnsi="Abadi MT Std Condensed" w:cs="Arial"/>
          <w:sz w:val="28"/>
          <w:szCs w:val="28"/>
        </w:rPr>
        <w:t xml:space="preserve"> ________________________________ Date _______________</w:t>
      </w:r>
    </w:p>
    <w:p w14:paraId="638AF861" w14:textId="77777777" w:rsidR="00C44F43" w:rsidRPr="001A2E98" w:rsidRDefault="00C44F43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212DFFF6" w14:textId="77777777" w:rsidR="00C44F43" w:rsidRPr="001A2E98" w:rsidRDefault="00C44F43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</w:p>
    <w:p w14:paraId="65677C93" w14:textId="72EA5F27" w:rsidR="00C44F43" w:rsidRPr="001A2E98" w:rsidRDefault="00C44F43" w:rsidP="001A2E98">
      <w:pPr>
        <w:spacing w:line="360" w:lineRule="auto"/>
        <w:rPr>
          <w:rFonts w:ascii="Abadi MT Std Condensed" w:hAnsi="Abadi MT Std Condensed" w:cs="Arial"/>
          <w:sz w:val="28"/>
          <w:szCs w:val="28"/>
        </w:rPr>
      </w:pPr>
      <w:r w:rsidRPr="001A2E98">
        <w:rPr>
          <w:rFonts w:ascii="Abadi MT Std Condensed" w:hAnsi="Abadi MT Std Condensed" w:cs="Arial"/>
          <w:sz w:val="28"/>
          <w:szCs w:val="28"/>
        </w:rPr>
        <w:t xml:space="preserve">Print Name </w:t>
      </w:r>
      <w:r w:rsidR="00DB0801" w:rsidRPr="001A2E98">
        <w:rPr>
          <w:rFonts w:ascii="Abadi MT Std Condensed" w:hAnsi="Abadi MT Std Condensed" w:cs="Arial"/>
          <w:sz w:val="28"/>
          <w:szCs w:val="28"/>
        </w:rPr>
        <w:t>_____________________</w:t>
      </w:r>
    </w:p>
    <w:sectPr w:rsidR="00C44F43" w:rsidRPr="001A2E98" w:rsidSect="00BB72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24D0" w14:textId="77777777" w:rsidR="0055315F" w:rsidRDefault="0055315F" w:rsidP="007E52A8">
      <w:r>
        <w:separator/>
      </w:r>
    </w:p>
  </w:endnote>
  <w:endnote w:type="continuationSeparator" w:id="0">
    <w:p w14:paraId="158FC5F1" w14:textId="77777777" w:rsidR="0055315F" w:rsidRDefault="0055315F" w:rsidP="007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BCC7" w14:textId="12420878" w:rsidR="007E52A8" w:rsidRPr="001E46FE" w:rsidRDefault="001E46FE" w:rsidP="001E46FE">
    <w:pPr>
      <w:pStyle w:val="Footer"/>
      <w:tabs>
        <w:tab w:val="clear" w:pos="4680"/>
        <w:tab w:val="clear" w:pos="9360"/>
        <w:tab w:val="left" w:pos="6180"/>
      </w:tabs>
      <w:ind w:left="720" w:right="360"/>
      <w:rPr>
        <w:rFonts w:ascii="Arial" w:hAnsi="Arial" w:cs="Arial"/>
      </w:rPr>
    </w:pPr>
    <w:r w:rsidRPr="001E46FE">
      <w:rPr>
        <w:rFonts w:ascii="Arial" w:hAnsi="Arial" w:cs="Arial"/>
      </w:rPr>
      <w:t xml:space="preserve"> </w:t>
    </w:r>
    <w:r w:rsidRPr="001E46FE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375B7" w14:textId="77777777" w:rsidR="0055315F" w:rsidRDefault="0055315F" w:rsidP="007E52A8">
      <w:r>
        <w:separator/>
      </w:r>
    </w:p>
  </w:footnote>
  <w:footnote w:type="continuationSeparator" w:id="0">
    <w:p w14:paraId="296F4223" w14:textId="77777777" w:rsidR="0055315F" w:rsidRDefault="0055315F" w:rsidP="007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351D3"/>
    <w:multiLevelType w:val="singleLevel"/>
    <w:tmpl w:val="BB7C0A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7EE90F62"/>
    <w:multiLevelType w:val="hybridMultilevel"/>
    <w:tmpl w:val="62D2A8C6"/>
    <w:lvl w:ilvl="0" w:tplc="499A10A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27"/>
    <w:rsid w:val="00000C9E"/>
    <w:rsid w:val="00021723"/>
    <w:rsid w:val="00070F39"/>
    <w:rsid w:val="000D3740"/>
    <w:rsid w:val="000D546C"/>
    <w:rsid w:val="00171161"/>
    <w:rsid w:val="001A2E98"/>
    <w:rsid w:val="001E46FE"/>
    <w:rsid w:val="001F7203"/>
    <w:rsid w:val="00247381"/>
    <w:rsid w:val="002C4BAF"/>
    <w:rsid w:val="003B63D9"/>
    <w:rsid w:val="003C0B5E"/>
    <w:rsid w:val="00443D27"/>
    <w:rsid w:val="00495DA4"/>
    <w:rsid w:val="0050121A"/>
    <w:rsid w:val="00513606"/>
    <w:rsid w:val="005445CC"/>
    <w:rsid w:val="0055315F"/>
    <w:rsid w:val="005A6E0D"/>
    <w:rsid w:val="005E0BA4"/>
    <w:rsid w:val="0063306B"/>
    <w:rsid w:val="006A48D0"/>
    <w:rsid w:val="007E52A8"/>
    <w:rsid w:val="008C2A04"/>
    <w:rsid w:val="00904D9B"/>
    <w:rsid w:val="00985153"/>
    <w:rsid w:val="009C51CE"/>
    <w:rsid w:val="00A65950"/>
    <w:rsid w:val="00AA7783"/>
    <w:rsid w:val="00AB33CC"/>
    <w:rsid w:val="00BB7299"/>
    <w:rsid w:val="00C44F43"/>
    <w:rsid w:val="00CB7DC7"/>
    <w:rsid w:val="00DB0801"/>
    <w:rsid w:val="00DF38EB"/>
    <w:rsid w:val="00EF6A43"/>
    <w:rsid w:val="00F6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C735"/>
  <w14:defaultImageDpi w14:val="32767"/>
  <w15:chartTrackingRefBased/>
  <w15:docId w15:val="{9129EADA-9F9C-F844-8CC0-0D627696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43D2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43D27"/>
    <w:pPr>
      <w:keepNext/>
      <w:jc w:val="center"/>
      <w:outlineLvl w:val="0"/>
    </w:pPr>
    <w:rPr>
      <w:rFonts w:ascii="Tahoma" w:hAnsi="Tahom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3D27"/>
    <w:rPr>
      <w:rFonts w:ascii="Tahoma" w:eastAsia="Times New Roman" w:hAnsi="Tahoma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1F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52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A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7E52A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7E5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Real Estate Non-Disclosure Agreement (NDA) Template</vt:lpstr>
    </vt:vector>
  </TitlesOfParts>
  <Manager/>
  <Company/>
  <LinksUpToDate>false</LinksUpToDate>
  <CharactersWithSpaces>4092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Real Estate Non-Disclosure Agreement (NDA) Template</dc:title>
  <dc:subject/>
  <dc:creator>eForms</dc:creator>
  <cp:keywords/>
  <dc:description/>
  <cp:lastModifiedBy>RABIA MAQSOOD</cp:lastModifiedBy>
  <cp:revision>6</cp:revision>
  <dcterms:created xsi:type="dcterms:W3CDTF">2018-01-22T08:38:00Z</dcterms:created>
  <dcterms:modified xsi:type="dcterms:W3CDTF">2020-10-12T14:36:00Z</dcterms:modified>
  <cp:category/>
</cp:coreProperties>
</file>